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E0E" w:rsidRPr="005B68FF" w:rsidRDefault="00B418C9" w:rsidP="00541E0E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  <w:lang w:val="th-TH"/>
        </w:rPr>
        <w:t>สรุปผล</w:t>
      </w:r>
      <w:r w:rsidR="00541E0E">
        <w:rPr>
          <w:rFonts w:ascii="TH SarabunPSK" w:hAnsi="TH SarabunPSK" w:cs="TH SarabunPSK" w:hint="cs"/>
          <w:b/>
          <w:bCs/>
          <w:sz w:val="40"/>
          <w:szCs w:val="40"/>
          <w:cs/>
          <w:lang w:val="th-TH"/>
        </w:rPr>
        <w:t>การวิเคราะห์</w:t>
      </w:r>
      <w:r w:rsidR="00541E0E" w:rsidRPr="005B68FF">
        <w:rPr>
          <w:rFonts w:ascii="TH SarabunPSK" w:hAnsi="TH SarabunPSK" w:cs="TH SarabunPSK"/>
          <w:b/>
          <w:bCs/>
          <w:sz w:val="40"/>
          <w:szCs w:val="40"/>
          <w:cs/>
          <w:lang w:val="th-TH"/>
        </w:rPr>
        <w:t>โอกาสในการปรับปรุงที่สำคัญ</w:t>
      </w:r>
      <w:r w:rsidR="00541E0E" w:rsidRPr="005B68FF">
        <w:rPr>
          <w:rFonts w:ascii="TH SarabunPSK" w:hAnsi="TH SarabunPSK" w:cs="TH SarabunPSK"/>
          <w:b/>
          <w:bCs/>
          <w:sz w:val="40"/>
          <w:szCs w:val="40"/>
        </w:rPr>
        <w:t xml:space="preserve"> (OFI)</w:t>
      </w:r>
    </w:p>
    <w:p w:rsidR="00541E0E" w:rsidRPr="002C4E8E" w:rsidRDefault="00541E0E" w:rsidP="00541E0E">
      <w:pPr>
        <w:spacing w:after="0"/>
      </w:pPr>
    </w:p>
    <w:tbl>
      <w:tblPr>
        <w:tblW w:w="92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402"/>
        <w:gridCol w:w="1276"/>
        <w:gridCol w:w="1276"/>
        <w:gridCol w:w="1276"/>
      </w:tblGrid>
      <w:tr w:rsidR="00541E0E" w:rsidRPr="000604EF" w:rsidTr="000604EF">
        <w:trPr>
          <w:tblHeader/>
        </w:trPr>
        <w:tc>
          <w:tcPr>
            <w:tcW w:w="5387" w:type="dxa"/>
            <w:gridSpan w:val="2"/>
            <w:shd w:val="clear" w:color="auto" w:fill="auto"/>
            <w:hideMark/>
          </w:tcPr>
          <w:p w:rsidR="00541E0E" w:rsidRPr="000604EF" w:rsidRDefault="00541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0604E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หมวด/ประเด็น</w:t>
            </w:r>
          </w:p>
        </w:tc>
        <w:tc>
          <w:tcPr>
            <w:tcW w:w="1276" w:type="dxa"/>
            <w:shd w:val="clear" w:color="auto" w:fill="auto"/>
            <w:hideMark/>
          </w:tcPr>
          <w:p w:rsidR="00541E0E" w:rsidRPr="000604EF" w:rsidRDefault="00541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04E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ผลกระทบ</w:t>
            </w:r>
          </w:p>
          <w:p w:rsidR="00B418C9" w:rsidRPr="000604EF" w:rsidRDefault="00B418C9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0604E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0604E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มาก/น้อย)</w:t>
            </w:r>
          </w:p>
        </w:tc>
        <w:tc>
          <w:tcPr>
            <w:tcW w:w="1276" w:type="dxa"/>
            <w:shd w:val="clear" w:color="auto" w:fill="auto"/>
            <w:hideMark/>
          </w:tcPr>
          <w:p w:rsidR="00541E0E" w:rsidRPr="000604EF" w:rsidRDefault="00541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04E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การทำ</w:t>
            </w:r>
          </w:p>
          <w:p w:rsidR="00B418C9" w:rsidRPr="000604EF" w:rsidRDefault="00B418C9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04E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(ยาก/ง่าย)</w:t>
            </w:r>
          </w:p>
        </w:tc>
        <w:tc>
          <w:tcPr>
            <w:tcW w:w="1276" w:type="dxa"/>
            <w:shd w:val="clear" w:color="auto" w:fill="auto"/>
            <w:hideMark/>
          </w:tcPr>
          <w:p w:rsidR="00541E0E" w:rsidRPr="000604EF" w:rsidRDefault="00541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04E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</w:p>
        </w:tc>
      </w:tr>
      <w:tr w:rsidR="00AF7433" w:rsidRPr="000604EF" w:rsidTr="000604EF">
        <w:tc>
          <w:tcPr>
            <w:tcW w:w="1985" w:type="dxa"/>
            <w:vMerge w:val="restart"/>
            <w:shd w:val="clear" w:color="auto" w:fill="auto"/>
          </w:tcPr>
          <w:p w:rsidR="00AF7433" w:rsidRPr="000604EF" w:rsidRDefault="00AF7433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060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ภาพรวม</w:t>
            </w:r>
          </w:p>
        </w:tc>
        <w:tc>
          <w:tcPr>
            <w:tcW w:w="3402" w:type="dxa"/>
            <w:shd w:val="clear" w:color="auto" w:fill="auto"/>
          </w:tcPr>
          <w:p w:rsidR="00AF7433" w:rsidRPr="000604EF" w:rsidRDefault="00AF7433" w:rsidP="000604EF">
            <w:pPr>
              <w:tabs>
                <w:tab w:val="left" w:pos="336"/>
              </w:tabs>
              <w:spacing w:after="0" w:line="240" w:lineRule="auto"/>
              <w:ind w:left="36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AF7433" w:rsidRPr="000604EF" w:rsidRDefault="00AF7433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AF7433" w:rsidRPr="000604EF" w:rsidRDefault="00AF7433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AF7433" w:rsidRPr="000604EF" w:rsidRDefault="00AF7433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AF7433" w:rsidRPr="000604EF" w:rsidTr="000604EF">
        <w:tc>
          <w:tcPr>
            <w:tcW w:w="1985" w:type="dxa"/>
            <w:vMerge/>
            <w:shd w:val="clear" w:color="auto" w:fill="auto"/>
          </w:tcPr>
          <w:p w:rsidR="00AF7433" w:rsidRPr="000604EF" w:rsidRDefault="00AF7433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:rsidR="00AF7433" w:rsidRPr="000604EF" w:rsidRDefault="00AF7433" w:rsidP="000604EF">
            <w:pPr>
              <w:tabs>
                <w:tab w:val="left" w:pos="336"/>
              </w:tabs>
              <w:spacing w:after="0" w:line="240" w:lineRule="auto"/>
              <w:ind w:left="36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AF7433" w:rsidRPr="000604EF" w:rsidRDefault="00AF7433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AF7433" w:rsidRPr="000604EF" w:rsidRDefault="00AF7433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AF7433" w:rsidRPr="000604EF" w:rsidRDefault="00AF7433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AF7433" w:rsidRPr="000604EF" w:rsidTr="000604EF">
        <w:tc>
          <w:tcPr>
            <w:tcW w:w="1985" w:type="dxa"/>
            <w:vMerge/>
            <w:shd w:val="clear" w:color="auto" w:fill="auto"/>
          </w:tcPr>
          <w:p w:rsidR="00AF7433" w:rsidRPr="000604EF" w:rsidRDefault="00AF7433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:rsidR="00AF7433" w:rsidRPr="000604EF" w:rsidRDefault="00AF7433" w:rsidP="000604EF">
            <w:pPr>
              <w:tabs>
                <w:tab w:val="left" w:pos="336"/>
              </w:tabs>
              <w:spacing w:after="0" w:line="240" w:lineRule="auto"/>
              <w:ind w:left="36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AF7433" w:rsidRPr="000604EF" w:rsidRDefault="00AF7433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AF7433" w:rsidRPr="000604EF" w:rsidRDefault="00AF7433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AF7433" w:rsidRPr="000604EF" w:rsidRDefault="00AF7433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AF7433" w:rsidRPr="000604EF" w:rsidTr="000604EF">
        <w:tc>
          <w:tcPr>
            <w:tcW w:w="1985" w:type="dxa"/>
            <w:shd w:val="clear" w:color="auto" w:fill="auto"/>
          </w:tcPr>
          <w:p w:rsidR="00AF7433" w:rsidRPr="000604EF" w:rsidRDefault="00AF7433" w:rsidP="000604E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0604E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Process</w:t>
            </w:r>
          </w:p>
        </w:tc>
        <w:tc>
          <w:tcPr>
            <w:tcW w:w="3402" w:type="dxa"/>
            <w:shd w:val="clear" w:color="auto" w:fill="auto"/>
          </w:tcPr>
          <w:p w:rsidR="00AF7433" w:rsidRPr="000604EF" w:rsidRDefault="00AF7433" w:rsidP="000604EF">
            <w:pPr>
              <w:tabs>
                <w:tab w:val="left" w:pos="324"/>
                <w:tab w:val="left" w:pos="1365"/>
              </w:tabs>
              <w:spacing w:after="0" w:line="240" w:lineRule="auto"/>
              <w:ind w:left="36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AF7433" w:rsidRPr="000604EF" w:rsidRDefault="00AF7433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AF7433" w:rsidRPr="000604EF" w:rsidRDefault="00AF7433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AF7433" w:rsidRPr="000604EF" w:rsidRDefault="00AF7433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AF7433" w:rsidRPr="000604EF" w:rsidTr="000604EF">
        <w:tc>
          <w:tcPr>
            <w:tcW w:w="1985" w:type="dxa"/>
            <w:shd w:val="clear" w:color="auto" w:fill="auto"/>
          </w:tcPr>
          <w:p w:rsidR="00AF7433" w:rsidRPr="000604EF" w:rsidRDefault="00AF7433" w:rsidP="000604E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:rsidR="00AF7433" w:rsidRPr="000604EF" w:rsidRDefault="00AF7433" w:rsidP="000604EF">
            <w:pPr>
              <w:tabs>
                <w:tab w:val="left" w:pos="324"/>
                <w:tab w:val="left" w:pos="1365"/>
              </w:tabs>
              <w:spacing w:after="0" w:line="240" w:lineRule="auto"/>
              <w:ind w:left="36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AF7433" w:rsidRPr="000604EF" w:rsidRDefault="00AF7433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AF7433" w:rsidRPr="000604EF" w:rsidRDefault="00AF7433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AF7433" w:rsidRPr="000604EF" w:rsidRDefault="00AF7433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AF7433" w:rsidRPr="000604EF" w:rsidTr="000604EF">
        <w:tc>
          <w:tcPr>
            <w:tcW w:w="1985" w:type="dxa"/>
            <w:shd w:val="clear" w:color="auto" w:fill="auto"/>
          </w:tcPr>
          <w:p w:rsidR="00AF7433" w:rsidRPr="000604EF" w:rsidRDefault="00AF7433" w:rsidP="000604E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:rsidR="00AF7433" w:rsidRPr="000604EF" w:rsidRDefault="00AF7433" w:rsidP="000604EF">
            <w:pPr>
              <w:tabs>
                <w:tab w:val="left" w:pos="324"/>
              </w:tabs>
              <w:spacing w:after="0" w:line="240" w:lineRule="auto"/>
              <w:ind w:left="36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AF7433" w:rsidRPr="000604EF" w:rsidRDefault="00AF7433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AF7433" w:rsidRPr="000604EF" w:rsidRDefault="00AF7433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AF7433" w:rsidRPr="000604EF" w:rsidRDefault="00AF7433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AF7433" w:rsidRPr="000604EF" w:rsidTr="000604EF">
        <w:tc>
          <w:tcPr>
            <w:tcW w:w="1985" w:type="dxa"/>
            <w:shd w:val="clear" w:color="auto" w:fill="auto"/>
          </w:tcPr>
          <w:p w:rsidR="00AF7433" w:rsidRPr="000604EF" w:rsidRDefault="00AF7433" w:rsidP="000604E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:rsidR="00AF7433" w:rsidRPr="000604EF" w:rsidRDefault="00AF7433" w:rsidP="000604EF">
            <w:pPr>
              <w:tabs>
                <w:tab w:val="left" w:pos="324"/>
              </w:tabs>
              <w:spacing w:after="0" w:line="240" w:lineRule="auto"/>
              <w:ind w:left="36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AF7433" w:rsidRPr="000604EF" w:rsidRDefault="00AF7433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AF7433" w:rsidRPr="000604EF" w:rsidRDefault="00AF7433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AF7433" w:rsidRPr="000604EF" w:rsidRDefault="00AF7433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AF7433" w:rsidRPr="000604EF" w:rsidTr="000604EF">
        <w:tc>
          <w:tcPr>
            <w:tcW w:w="1985" w:type="dxa"/>
            <w:shd w:val="clear" w:color="auto" w:fill="auto"/>
          </w:tcPr>
          <w:p w:rsidR="00AF7433" w:rsidRPr="000604EF" w:rsidRDefault="00AF7433" w:rsidP="000604E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0604E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Result</w:t>
            </w:r>
          </w:p>
        </w:tc>
        <w:tc>
          <w:tcPr>
            <w:tcW w:w="3402" w:type="dxa"/>
            <w:shd w:val="clear" w:color="auto" w:fill="auto"/>
          </w:tcPr>
          <w:p w:rsidR="00AF7433" w:rsidRPr="000604EF" w:rsidRDefault="00AF7433" w:rsidP="000604EF">
            <w:pPr>
              <w:tabs>
                <w:tab w:val="left" w:pos="416"/>
              </w:tabs>
              <w:spacing w:after="0" w:line="240" w:lineRule="auto"/>
              <w:ind w:left="36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val="th-TH"/>
              </w:rPr>
            </w:pPr>
          </w:p>
        </w:tc>
        <w:tc>
          <w:tcPr>
            <w:tcW w:w="1276" w:type="dxa"/>
            <w:shd w:val="clear" w:color="auto" w:fill="auto"/>
          </w:tcPr>
          <w:p w:rsidR="00AF7433" w:rsidRPr="000604EF" w:rsidRDefault="00AF7433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AF7433" w:rsidRPr="000604EF" w:rsidRDefault="00AF7433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AF7433" w:rsidRPr="000604EF" w:rsidRDefault="00AF7433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AF7433" w:rsidRPr="000604EF" w:rsidTr="000604EF">
        <w:tc>
          <w:tcPr>
            <w:tcW w:w="1985" w:type="dxa"/>
            <w:shd w:val="clear" w:color="auto" w:fill="auto"/>
          </w:tcPr>
          <w:p w:rsidR="00AF7433" w:rsidRPr="000604EF" w:rsidRDefault="00AF7433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:rsidR="00AF7433" w:rsidRPr="000604EF" w:rsidRDefault="00AF7433" w:rsidP="000604EF">
            <w:pPr>
              <w:tabs>
                <w:tab w:val="left" w:pos="416"/>
              </w:tabs>
              <w:spacing w:after="0" w:line="240" w:lineRule="auto"/>
              <w:ind w:left="36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val="th-TH"/>
              </w:rPr>
            </w:pPr>
          </w:p>
        </w:tc>
        <w:tc>
          <w:tcPr>
            <w:tcW w:w="1276" w:type="dxa"/>
            <w:shd w:val="clear" w:color="auto" w:fill="auto"/>
          </w:tcPr>
          <w:p w:rsidR="00AF7433" w:rsidRPr="000604EF" w:rsidRDefault="00AF7433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AF7433" w:rsidRPr="000604EF" w:rsidRDefault="00AF7433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AF7433" w:rsidRPr="000604EF" w:rsidRDefault="00AF7433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AF7433" w:rsidRPr="000604EF" w:rsidTr="000604EF">
        <w:tc>
          <w:tcPr>
            <w:tcW w:w="1985" w:type="dxa"/>
            <w:shd w:val="clear" w:color="auto" w:fill="auto"/>
          </w:tcPr>
          <w:p w:rsidR="00AF7433" w:rsidRPr="000604EF" w:rsidRDefault="00AF7433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:rsidR="00AF7433" w:rsidRPr="000604EF" w:rsidRDefault="00AF7433" w:rsidP="000604EF">
            <w:pPr>
              <w:tabs>
                <w:tab w:val="left" w:pos="416"/>
              </w:tabs>
              <w:spacing w:after="0" w:line="240" w:lineRule="auto"/>
              <w:ind w:left="36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val="th-TH"/>
              </w:rPr>
            </w:pPr>
          </w:p>
        </w:tc>
        <w:tc>
          <w:tcPr>
            <w:tcW w:w="1276" w:type="dxa"/>
            <w:shd w:val="clear" w:color="auto" w:fill="auto"/>
          </w:tcPr>
          <w:p w:rsidR="00AF7433" w:rsidRPr="000604EF" w:rsidRDefault="00AF7433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AF7433" w:rsidRPr="000604EF" w:rsidRDefault="00AF7433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AF7433" w:rsidRPr="000604EF" w:rsidRDefault="00AF7433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AF7433" w:rsidRPr="000604EF" w:rsidTr="000604EF">
        <w:tc>
          <w:tcPr>
            <w:tcW w:w="1985" w:type="dxa"/>
            <w:shd w:val="clear" w:color="auto" w:fill="auto"/>
          </w:tcPr>
          <w:p w:rsidR="00AF7433" w:rsidRPr="000604EF" w:rsidRDefault="00AF7433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:rsidR="00AF7433" w:rsidRPr="000604EF" w:rsidRDefault="00AF7433" w:rsidP="000604EF">
            <w:pPr>
              <w:tabs>
                <w:tab w:val="left" w:pos="416"/>
              </w:tabs>
              <w:spacing w:after="0" w:line="240" w:lineRule="auto"/>
              <w:ind w:left="36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val="th-TH"/>
              </w:rPr>
            </w:pPr>
          </w:p>
        </w:tc>
        <w:tc>
          <w:tcPr>
            <w:tcW w:w="1276" w:type="dxa"/>
            <w:shd w:val="clear" w:color="auto" w:fill="auto"/>
          </w:tcPr>
          <w:p w:rsidR="00AF7433" w:rsidRPr="000604EF" w:rsidRDefault="00AF7433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AF7433" w:rsidRPr="000604EF" w:rsidRDefault="00AF7433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AF7433" w:rsidRPr="000604EF" w:rsidRDefault="00AF7433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AF7433" w:rsidRPr="000604EF" w:rsidTr="000604EF">
        <w:tc>
          <w:tcPr>
            <w:tcW w:w="5387" w:type="dxa"/>
            <w:gridSpan w:val="2"/>
            <w:shd w:val="clear" w:color="auto" w:fill="auto"/>
          </w:tcPr>
          <w:p w:rsidR="00AF7433" w:rsidRPr="000604EF" w:rsidRDefault="000604EF" w:rsidP="000604E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0604E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หมวด 1 การนำองค์กร</w:t>
            </w:r>
          </w:p>
        </w:tc>
        <w:tc>
          <w:tcPr>
            <w:tcW w:w="1276" w:type="dxa"/>
            <w:shd w:val="clear" w:color="auto" w:fill="auto"/>
            <w:hideMark/>
          </w:tcPr>
          <w:p w:rsidR="00AF7433" w:rsidRPr="000604EF" w:rsidRDefault="00AF7433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AF7433" w:rsidRPr="000604EF" w:rsidRDefault="00AF7433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AF7433" w:rsidRPr="000604EF" w:rsidRDefault="00AF7433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C6E0E" w:rsidRPr="000604EF" w:rsidTr="000604EF">
        <w:tc>
          <w:tcPr>
            <w:tcW w:w="1985" w:type="dxa"/>
            <w:vMerge w:val="restart"/>
            <w:shd w:val="clear" w:color="auto" w:fill="auto"/>
            <w:hideMark/>
          </w:tcPr>
          <w:p w:rsidR="001C6E0E" w:rsidRPr="000604EF" w:rsidRDefault="001C6E0E" w:rsidP="000604E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04E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1.1 </w:t>
            </w:r>
            <w:r w:rsidR="009A3D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การนำองค์ก</w:t>
            </w:r>
            <w:r w:rsidRPr="00060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รโดยผู้นำระดับสูง</w:t>
            </w:r>
            <w:r w:rsidRPr="000604E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02" w:type="dxa"/>
            <w:shd w:val="clear" w:color="auto" w:fill="auto"/>
          </w:tcPr>
          <w:p w:rsidR="001C6E0E" w:rsidRPr="000604EF" w:rsidRDefault="001C6E0E" w:rsidP="000604EF">
            <w:pPr>
              <w:tabs>
                <w:tab w:val="left" w:pos="360"/>
              </w:tabs>
              <w:spacing w:after="0" w:line="240" w:lineRule="auto"/>
              <w:ind w:left="36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C6E0E" w:rsidRPr="000604EF" w:rsidTr="000604EF">
        <w:tc>
          <w:tcPr>
            <w:tcW w:w="1985" w:type="dxa"/>
            <w:vMerge/>
            <w:shd w:val="clear" w:color="auto" w:fill="auto"/>
            <w:hideMark/>
          </w:tcPr>
          <w:p w:rsidR="001C6E0E" w:rsidRPr="000604EF" w:rsidRDefault="001C6E0E" w:rsidP="000604E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</w:tcPr>
          <w:p w:rsidR="001C6E0E" w:rsidRPr="000604EF" w:rsidRDefault="001C6E0E" w:rsidP="000604EF">
            <w:pPr>
              <w:tabs>
                <w:tab w:val="left" w:pos="360"/>
              </w:tabs>
              <w:spacing w:after="0" w:line="240" w:lineRule="auto"/>
              <w:ind w:left="360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C6E0E" w:rsidRPr="000604EF" w:rsidTr="000604EF">
        <w:tc>
          <w:tcPr>
            <w:tcW w:w="1985" w:type="dxa"/>
            <w:vMerge/>
            <w:shd w:val="clear" w:color="auto" w:fill="auto"/>
            <w:hideMark/>
          </w:tcPr>
          <w:p w:rsidR="001C6E0E" w:rsidRPr="000604EF" w:rsidRDefault="001C6E0E" w:rsidP="000604E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</w:tcPr>
          <w:p w:rsidR="001C6E0E" w:rsidRPr="000604EF" w:rsidRDefault="001C6E0E" w:rsidP="000604EF">
            <w:pPr>
              <w:tabs>
                <w:tab w:val="left" w:pos="360"/>
              </w:tabs>
              <w:spacing w:after="0" w:line="240" w:lineRule="auto"/>
              <w:ind w:left="36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C6E0E" w:rsidRPr="000604EF" w:rsidTr="000604EF">
        <w:tc>
          <w:tcPr>
            <w:tcW w:w="1985" w:type="dxa"/>
            <w:vMerge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ind w:left="36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C6E0E" w:rsidRPr="000604EF" w:rsidTr="000604EF">
        <w:tc>
          <w:tcPr>
            <w:tcW w:w="1985" w:type="dxa"/>
            <w:vMerge/>
            <w:shd w:val="clear" w:color="auto" w:fill="auto"/>
            <w:hideMark/>
          </w:tcPr>
          <w:p w:rsidR="001C6E0E" w:rsidRPr="000604EF" w:rsidRDefault="001C6E0E" w:rsidP="000604E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ind w:left="36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C6E0E" w:rsidRPr="000604EF" w:rsidTr="000604EF">
        <w:tc>
          <w:tcPr>
            <w:tcW w:w="1985" w:type="dxa"/>
            <w:vMerge w:val="restart"/>
            <w:shd w:val="clear" w:color="auto" w:fill="auto"/>
            <w:hideMark/>
          </w:tcPr>
          <w:p w:rsidR="001C6E0E" w:rsidRPr="000604EF" w:rsidRDefault="001C6E0E" w:rsidP="000604E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04E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1.2</w:t>
            </w:r>
            <w:r w:rsidRPr="000604E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9A3DEA" w:rsidRPr="002D0C98"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การกำกับดูแลองค์กรและการสร้างประโยชน์ให้สังคม</w:t>
            </w:r>
          </w:p>
        </w:tc>
        <w:tc>
          <w:tcPr>
            <w:tcW w:w="3402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C6E0E" w:rsidRPr="000604EF" w:rsidTr="000604EF">
        <w:tc>
          <w:tcPr>
            <w:tcW w:w="1985" w:type="dxa"/>
            <w:vMerge/>
            <w:shd w:val="clear" w:color="auto" w:fill="auto"/>
            <w:hideMark/>
          </w:tcPr>
          <w:p w:rsidR="001C6E0E" w:rsidRPr="000604EF" w:rsidRDefault="001C6E0E" w:rsidP="000604E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ind w:left="36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C6E0E" w:rsidRPr="000604EF" w:rsidTr="000604EF">
        <w:tc>
          <w:tcPr>
            <w:tcW w:w="1985" w:type="dxa"/>
            <w:vMerge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ind w:left="36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C6E0E" w:rsidRPr="000604EF" w:rsidTr="000604EF">
        <w:tc>
          <w:tcPr>
            <w:tcW w:w="1985" w:type="dxa"/>
            <w:vMerge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ind w:left="36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C6E0E" w:rsidRPr="000604EF" w:rsidTr="000604EF">
        <w:tc>
          <w:tcPr>
            <w:tcW w:w="1985" w:type="dxa"/>
            <w:vMerge/>
            <w:shd w:val="clear" w:color="auto" w:fill="auto"/>
            <w:hideMark/>
          </w:tcPr>
          <w:p w:rsidR="001C6E0E" w:rsidRPr="000604EF" w:rsidRDefault="001C6E0E" w:rsidP="000604E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ind w:left="36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1C6E0E" w:rsidRPr="000604EF" w:rsidTr="000604EF">
        <w:tc>
          <w:tcPr>
            <w:tcW w:w="5387" w:type="dxa"/>
            <w:gridSpan w:val="2"/>
            <w:shd w:val="clear" w:color="auto" w:fill="auto"/>
            <w:hideMark/>
          </w:tcPr>
          <w:p w:rsidR="001C6E0E" w:rsidRPr="000604EF" w:rsidRDefault="001C6E0E" w:rsidP="009A3DE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04E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หมวด 2 กลยุทธ์</w:t>
            </w:r>
          </w:p>
        </w:tc>
        <w:tc>
          <w:tcPr>
            <w:tcW w:w="1276" w:type="dxa"/>
            <w:shd w:val="clear" w:color="auto" w:fill="auto"/>
            <w:hideMark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C6E0E" w:rsidRPr="000604EF" w:rsidTr="000604EF">
        <w:tc>
          <w:tcPr>
            <w:tcW w:w="1985" w:type="dxa"/>
            <w:vMerge w:val="restart"/>
            <w:shd w:val="clear" w:color="auto" w:fill="auto"/>
            <w:hideMark/>
          </w:tcPr>
          <w:p w:rsidR="001C6E0E" w:rsidRPr="000604EF" w:rsidRDefault="001C6E0E" w:rsidP="000604EF">
            <w:pPr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</w:pPr>
            <w:r w:rsidRPr="000604E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2.1</w:t>
            </w:r>
            <w:r w:rsidRPr="000604E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9A3DEA" w:rsidRPr="002D0C9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กระบวนการจัดทำกลยุทธ์</w:t>
            </w:r>
          </w:p>
        </w:tc>
        <w:tc>
          <w:tcPr>
            <w:tcW w:w="3402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C6E0E" w:rsidRPr="000604EF" w:rsidTr="000604EF">
        <w:tc>
          <w:tcPr>
            <w:tcW w:w="1985" w:type="dxa"/>
            <w:vMerge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C6E0E" w:rsidRPr="000604EF" w:rsidTr="000604EF">
        <w:tc>
          <w:tcPr>
            <w:tcW w:w="1985" w:type="dxa"/>
            <w:vMerge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C6E0E" w:rsidRPr="000604EF" w:rsidTr="000604EF">
        <w:tc>
          <w:tcPr>
            <w:tcW w:w="1985" w:type="dxa"/>
            <w:vMerge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C6E0E" w:rsidRPr="000604EF" w:rsidTr="000604EF">
        <w:tc>
          <w:tcPr>
            <w:tcW w:w="1985" w:type="dxa"/>
            <w:vMerge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C6E0E" w:rsidRPr="000604EF" w:rsidTr="000604EF">
        <w:tc>
          <w:tcPr>
            <w:tcW w:w="1985" w:type="dxa"/>
            <w:vMerge w:val="restart"/>
            <w:shd w:val="clear" w:color="auto" w:fill="auto"/>
            <w:hideMark/>
          </w:tcPr>
          <w:p w:rsidR="001C6E0E" w:rsidRPr="000604EF" w:rsidRDefault="001C6E0E" w:rsidP="000604EF">
            <w:pPr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</w:pPr>
            <w:r w:rsidRPr="000604E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2.2</w:t>
            </w:r>
            <w:r w:rsidRPr="000604E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9A3DEA" w:rsidRPr="002D0C98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  <w:t>การนำกลยุทธ์ไปปฏิบัติ</w:t>
            </w:r>
          </w:p>
        </w:tc>
        <w:tc>
          <w:tcPr>
            <w:tcW w:w="3402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C6E0E" w:rsidRPr="000604EF" w:rsidTr="000604EF">
        <w:tc>
          <w:tcPr>
            <w:tcW w:w="1985" w:type="dxa"/>
            <w:vMerge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C6E0E" w:rsidRPr="000604EF" w:rsidTr="000604EF">
        <w:tc>
          <w:tcPr>
            <w:tcW w:w="1985" w:type="dxa"/>
            <w:vMerge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C6E0E" w:rsidRPr="000604EF" w:rsidTr="000604EF">
        <w:tc>
          <w:tcPr>
            <w:tcW w:w="1985" w:type="dxa"/>
            <w:vMerge/>
            <w:shd w:val="clear" w:color="auto" w:fill="auto"/>
            <w:hideMark/>
          </w:tcPr>
          <w:p w:rsidR="001C6E0E" w:rsidRPr="000604EF" w:rsidRDefault="001C6E0E" w:rsidP="000604E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C6E0E" w:rsidRPr="000604EF" w:rsidTr="000604EF">
        <w:tc>
          <w:tcPr>
            <w:tcW w:w="1985" w:type="dxa"/>
            <w:vMerge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C6E0E" w:rsidRPr="000604EF" w:rsidTr="000604EF">
        <w:tc>
          <w:tcPr>
            <w:tcW w:w="5387" w:type="dxa"/>
            <w:gridSpan w:val="2"/>
            <w:shd w:val="clear" w:color="auto" w:fill="auto"/>
            <w:hideMark/>
          </w:tcPr>
          <w:p w:rsidR="001C6E0E" w:rsidRPr="000604EF" w:rsidRDefault="001C6E0E" w:rsidP="000604E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04E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หมวด 3 ลูกค้า</w:t>
            </w:r>
            <w:r w:rsidRPr="000604E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C6E0E" w:rsidRPr="000604EF" w:rsidTr="000604EF">
        <w:trPr>
          <w:trHeight w:val="77"/>
        </w:trPr>
        <w:tc>
          <w:tcPr>
            <w:tcW w:w="1985" w:type="dxa"/>
            <w:vMerge w:val="restart"/>
            <w:shd w:val="clear" w:color="auto" w:fill="auto"/>
            <w:hideMark/>
          </w:tcPr>
          <w:p w:rsidR="001C6E0E" w:rsidRPr="000604EF" w:rsidRDefault="001C6E0E" w:rsidP="000604E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04E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3.1</w:t>
            </w:r>
            <w:r w:rsidRPr="000604E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9A3DEA" w:rsidRPr="002D0C9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ความคาดหวังของลูกค้า</w:t>
            </w:r>
          </w:p>
        </w:tc>
        <w:tc>
          <w:tcPr>
            <w:tcW w:w="3402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C6E0E" w:rsidRPr="000604EF" w:rsidTr="000604EF">
        <w:tc>
          <w:tcPr>
            <w:tcW w:w="1985" w:type="dxa"/>
            <w:vMerge/>
            <w:shd w:val="clear" w:color="auto" w:fill="auto"/>
            <w:hideMark/>
          </w:tcPr>
          <w:p w:rsidR="001C6E0E" w:rsidRPr="000604EF" w:rsidRDefault="001C6E0E" w:rsidP="000604E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C6E0E" w:rsidRPr="000604EF" w:rsidTr="000604EF">
        <w:tc>
          <w:tcPr>
            <w:tcW w:w="1985" w:type="dxa"/>
            <w:vMerge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C6E0E" w:rsidRPr="000604EF" w:rsidTr="000604EF">
        <w:tc>
          <w:tcPr>
            <w:tcW w:w="1985" w:type="dxa"/>
            <w:vMerge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C6E0E" w:rsidRPr="000604EF" w:rsidTr="000604EF">
        <w:tc>
          <w:tcPr>
            <w:tcW w:w="1985" w:type="dxa"/>
            <w:vMerge/>
            <w:shd w:val="clear" w:color="auto" w:fill="auto"/>
            <w:hideMark/>
          </w:tcPr>
          <w:p w:rsidR="001C6E0E" w:rsidRPr="000604EF" w:rsidRDefault="001C6E0E" w:rsidP="000604E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1C6E0E" w:rsidRPr="000604EF" w:rsidTr="000604EF">
        <w:tc>
          <w:tcPr>
            <w:tcW w:w="1985" w:type="dxa"/>
            <w:vMerge w:val="restart"/>
            <w:shd w:val="clear" w:color="auto" w:fill="auto"/>
            <w:hideMark/>
          </w:tcPr>
          <w:p w:rsidR="001C6E0E" w:rsidRPr="000604EF" w:rsidRDefault="001C6E0E" w:rsidP="000604E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04E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3.2</w:t>
            </w:r>
            <w:r w:rsidRPr="000604E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9A3DEA" w:rsidRPr="002D0C9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ความผูกพันของลูกค้า</w:t>
            </w:r>
          </w:p>
        </w:tc>
        <w:tc>
          <w:tcPr>
            <w:tcW w:w="3402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C6E0E" w:rsidRPr="000604EF" w:rsidTr="000604EF">
        <w:tc>
          <w:tcPr>
            <w:tcW w:w="1985" w:type="dxa"/>
            <w:vMerge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C6E0E" w:rsidRPr="000604EF" w:rsidTr="000604EF">
        <w:tc>
          <w:tcPr>
            <w:tcW w:w="1985" w:type="dxa"/>
            <w:vMerge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C6E0E" w:rsidRPr="000604EF" w:rsidTr="000604EF">
        <w:tc>
          <w:tcPr>
            <w:tcW w:w="1985" w:type="dxa"/>
            <w:vMerge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C6E0E" w:rsidRPr="000604EF" w:rsidTr="000604EF">
        <w:tc>
          <w:tcPr>
            <w:tcW w:w="1985" w:type="dxa"/>
            <w:vMerge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C6E0E" w:rsidRPr="000604EF" w:rsidTr="000604EF">
        <w:tc>
          <w:tcPr>
            <w:tcW w:w="5387" w:type="dxa"/>
            <w:gridSpan w:val="2"/>
            <w:shd w:val="clear" w:color="auto" w:fill="auto"/>
            <w:hideMark/>
          </w:tcPr>
          <w:p w:rsidR="001C6E0E" w:rsidRPr="000604EF" w:rsidRDefault="001C6E0E" w:rsidP="000604E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04E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หมวด 4 การวัด </w:t>
            </w:r>
            <w:r w:rsidR="009A3DE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</w:t>
            </w:r>
            <w:r w:rsidRPr="000604E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วิเคราะห์ และการจัดการความรู้</w:t>
            </w:r>
            <w:r w:rsidRPr="000604E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C6E0E" w:rsidRPr="000604EF" w:rsidTr="000604EF">
        <w:tc>
          <w:tcPr>
            <w:tcW w:w="1985" w:type="dxa"/>
            <w:vMerge w:val="restart"/>
            <w:shd w:val="clear" w:color="auto" w:fill="auto"/>
            <w:hideMark/>
          </w:tcPr>
          <w:p w:rsidR="001C6E0E" w:rsidRPr="000604EF" w:rsidRDefault="001C6E0E" w:rsidP="000604EF">
            <w:pPr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</w:pPr>
            <w:r w:rsidRPr="000604E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4.1</w:t>
            </w:r>
            <w:r w:rsidRPr="000604E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9A3DEA" w:rsidRPr="002D0C98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  <w:t>การวัด วิเคราะห์ และปรับปรุงผลการดำเนินการของสถาบัน</w:t>
            </w:r>
          </w:p>
        </w:tc>
        <w:tc>
          <w:tcPr>
            <w:tcW w:w="3402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C6E0E" w:rsidRPr="000604EF" w:rsidTr="000604EF">
        <w:tc>
          <w:tcPr>
            <w:tcW w:w="1985" w:type="dxa"/>
            <w:vMerge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C6E0E" w:rsidRPr="000604EF" w:rsidTr="000604EF">
        <w:tc>
          <w:tcPr>
            <w:tcW w:w="1985" w:type="dxa"/>
            <w:vMerge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C6E0E" w:rsidRPr="000604EF" w:rsidTr="000604EF">
        <w:tc>
          <w:tcPr>
            <w:tcW w:w="1985" w:type="dxa"/>
            <w:vMerge/>
            <w:shd w:val="clear" w:color="auto" w:fill="auto"/>
            <w:hideMark/>
          </w:tcPr>
          <w:p w:rsidR="001C6E0E" w:rsidRPr="000604EF" w:rsidRDefault="001C6E0E" w:rsidP="000604E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C6E0E" w:rsidRPr="000604EF" w:rsidTr="000604EF">
        <w:tc>
          <w:tcPr>
            <w:tcW w:w="1985" w:type="dxa"/>
            <w:vMerge/>
            <w:shd w:val="clear" w:color="auto" w:fill="auto"/>
            <w:hideMark/>
          </w:tcPr>
          <w:p w:rsidR="001C6E0E" w:rsidRPr="000604EF" w:rsidRDefault="001C6E0E" w:rsidP="000604E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C6E0E" w:rsidRPr="000604EF" w:rsidTr="000604EF">
        <w:tc>
          <w:tcPr>
            <w:tcW w:w="1985" w:type="dxa"/>
            <w:vMerge w:val="restart"/>
            <w:shd w:val="clear" w:color="auto" w:fill="auto"/>
            <w:hideMark/>
          </w:tcPr>
          <w:p w:rsidR="001C6E0E" w:rsidRPr="000604EF" w:rsidRDefault="001C6E0E" w:rsidP="000604E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04E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4.2</w:t>
            </w:r>
            <w:r w:rsidRPr="000604E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9A3DEA" w:rsidRPr="002D0C9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การจัดการสารสนเทศ และการจัดการความรู้</w:t>
            </w:r>
          </w:p>
        </w:tc>
        <w:tc>
          <w:tcPr>
            <w:tcW w:w="3402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C6E0E" w:rsidRPr="000604EF" w:rsidTr="000604EF">
        <w:tc>
          <w:tcPr>
            <w:tcW w:w="1985" w:type="dxa"/>
            <w:vMerge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C6E0E" w:rsidRPr="000604EF" w:rsidTr="000604EF">
        <w:tc>
          <w:tcPr>
            <w:tcW w:w="1985" w:type="dxa"/>
            <w:vMerge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C6E0E" w:rsidRPr="000604EF" w:rsidTr="000604EF">
        <w:tc>
          <w:tcPr>
            <w:tcW w:w="1985" w:type="dxa"/>
            <w:vMerge/>
            <w:shd w:val="clear" w:color="auto" w:fill="auto"/>
            <w:hideMark/>
          </w:tcPr>
          <w:p w:rsidR="001C6E0E" w:rsidRPr="000604EF" w:rsidRDefault="001C6E0E" w:rsidP="000604E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C6E0E" w:rsidRPr="000604EF" w:rsidTr="000604EF">
        <w:tc>
          <w:tcPr>
            <w:tcW w:w="1985" w:type="dxa"/>
            <w:vMerge/>
            <w:shd w:val="clear" w:color="auto" w:fill="auto"/>
            <w:hideMark/>
          </w:tcPr>
          <w:p w:rsidR="001C6E0E" w:rsidRPr="000604EF" w:rsidRDefault="001C6E0E" w:rsidP="000604E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C6E0E" w:rsidRPr="000604EF" w:rsidTr="000604EF">
        <w:tc>
          <w:tcPr>
            <w:tcW w:w="5387" w:type="dxa"/>
            <w:gridSpan w:val="2"/>
            <w:shd w:val="clear" w:color="auto" w:fill="auto"/>
            <w:hideMark/>
          </w:tcPr>
          <w:p w:rsidR="001C6E0E" w:rsidRPr="000604EF" w:rsidRDefault="001C6E0E" w:rsidP="000604E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04E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หมวด 5 บุคลากร</w:t>
            </w:r>
            <w:r w:rsidRPr="000604E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C6E0E" w:rsidRPr="000604EF" w:rsidTr="000604EF">
        <w:tc>
          <w:tcPr>
            <w:tcW w:w="1985" w:type="dxa"/>
            <w:vMerge w:val="restart"/>
            <w:shd w:val="clear" w:color="auto" w:fill="auto"/>
            <w:hideMark/>
          </w:tcPr>
          <w:p w:rsidR="001C6E0E" w:rsidRPr="000604EF" w:rsidRDefault="001C6E0E" w:rsidP="000604E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04E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5.1</w:t>
            </w:r>
            <w:r w:rsidRPr="000604E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9A3DEA" w:rsidRPr="002D0C9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สภาวะแวดล้อมด้านบุคลากร</w:t>
            </w:r>
          </w:p>
        </w:tc>
        <w:tc>
          <w:tcPr>
            <w:tcW w:w="3402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C6E0E" w:rsidRPr="000604EF" w:rsidTr="000604EF">
        <w:tc>
          <w:tcPr>
            <w:tcW w:w="1985" w:type="dxa"/>
            <w:vMerge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C6E0E" w:rsidRPr="000604EF" w:rsidTr="000604EF">
        <w:tc>
          <w:tcPr>
            <w:tcW w:w="1985" w:type="dxa"/>
            <w:vMerge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C6E0E" w:rsidRPr="000604EF" w:rsidTr="000604EF">
        <w:tc>
          <w:tcPr>
            <w:tcW w:w="1985" w:type="dxa"/>
            <w:vMerge/>
            <w:shd w:val="clear" w:color="auto" w:fill="auto"/>
            <w:hideMark/>
          </w:tcPr>
          <w:p w:rsidR="001C6E0E" w:rsidRPr="000604EF" w:rsidRDefault="001C6E0E" w:rsidP="000604E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C6E0E" w:rsidRPr="000604EF" w:rsidTr="000604EF">
        <w:tc>
          <w:tcPr>
            <w:tcW w:w="1985" w:type="dxa"/>
            <w:vMerge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C6E0E" w:rsidRPr="000604EF" w:rsidTr="000604EF">
        <w:tc>
          <w:tcPr>
            <w:tcW w:w="1985" w:type="dxa"/>
            <w:vMerge w:val="restart"/>
            <w:shd w:val="clear" w:color="auto" w:fill="auto"/>
            <w:hideMark/>
          </w:tcPr>
          <w:p w:rsidR="001C6E0E" w:rsidRPr="000604EF" w:rsidRDefault="001C6E0E" w:rsidP="000604E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04E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5.2</w:t>
            </w:r>
            <w:r w:rsidRPr="000604E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9A3DEA" w:rsidRPr="002D0C9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ความผูกพันของบุคลากร</w:t>
            </w:r>
          </w:p>
        </w:tc>
        <w:tc>
          <w:tcPr>
            <w:tcW w:w="3402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1C6E0E" w:rsidRPr="000604EF" w:rsidTr="000604EF">
        <w:tc>
          <w:tcPr>
            <w:tcW w:w="1985" w:type="dxa"/>
            <w:vMerge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1C6E0E" w:rsidRPr="000604EF" w:rsidTr="000604EF">
        <w:tc>
          <w:tcPr>
            <w:tcW w:w="1985" w:type="dxa"/>
            <w:vMerge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1C6E0E" w:rsidRPr="000604EF" w:rsidTr="000604EF">
        <w:tc>
          <w:tcPr>
            <w:tcW w:w="1985" w:type="dxa"/>
            <w:vMerge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1C6E0E" w:rsidRPr="000604EF" w:rsidTr="000604EF">
        <w:tc>
          <w:tcPr>
            <w:tcW w:w="1985" w:type="dxa"/>
            <w:vMerge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1C6E0E" w:rsidRPr="000604EF" w:rsidTr="000604EF">
        <w:tc>
          <w:tcPr>
            <w:tcW w:w="5387" w:type="dxa"/>
            <w:gridSpan w:val="2"/>
            <w:shd w:val="clear" w:color="auto" w:fill="auto"/>
            <w:hideMark/>
          </w:tcPr>
          <w:p w:rsidR="001C6E0E" w:rsidRPr="000604EF" w:rsidRDefault="001C6E0E" w:rsidP="000604E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04E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หมวด 6</w:t>
            </w:r>
            <w:r w:rsidR="009A3DE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0604E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ระบบปฏิบัติการ</w:t>
            </w:r>
            <w:r w:rsidRPr="000604E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C6E0E" w:rsidRPr="000604EF" w:rsidTr="000604EF">
        <w:tc>
          <w:tcPr>
            <w:tcW w:w="1985" w:type="dxa"/>
            <w:vMerge w:val="restart"/>
            <w:shd w:val="clear" w:color="auto" w:fill="auto"/>
            <w:hideMark/>
          </w:tcPr>
          <w:p w:rsidR="001C6E0E" w:rsidRPr="000604EF" w:rsidRDefault="001C6E0E" w:rsidP="000604E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604E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6.1</w:t>
            </w:r>
            <w:r w:rsidRPr="000604E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60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</w:t>
            </w:r>
            <w:r w:rsidRPr="00060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ทำงาน </w:t>
            </w:r>
            <w:bookmarkStart w:id="0" w:name="_GoBack"/>
            <w:bookmarkEnd w:id="0"/>
          </w:p>
        </w:tc>
        <w:tc>
          <w:tcPr>
            <w:tcW w:w="3402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C6E0E" w:rsidRPr="000604EF" w:rsidTr="000604EF">
        <w:tc>
          <w:tcPr>
            <w:tcW w:w="1985" w:type="dxa"/>
            <w:vMerge/>
            <w:shd w:val="clear" w:color="auto" w:fill="auto"/>
            <w:hideMark/>
          </w:tcPr>
          <w:p w:rsidR="001C6E0E" w:rsidRPr="000604EF" w:rsidRDefault="001C6E0E" w:rsidP="000604E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C6E0E" w:rsidRPr="000604EF" w:rsidTr="000604EF">
        <w:tc>
          <w:tcPr>
            <w:tcW w:w="1985" w:type="dxa"/>
            <w:vMerge/>
            <w:shd w:val="clear" w:color="auto" w:fill="auto"/>
            <w:hideMark/>
          </w:tcPr>
          <w:p w:rsidR="001C6E0E" w:rsidRPr="000604EF" w:rsidRDefault="001C6E0E" w:rsidP="000604E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C6E0E" w:rsidRPr="000604EF" w:rsidTr="000604EF">
        <w:tc>
          <w:tcPr>
            <w:tcW w:w="1985" w:type="dxa"/>
            <w:vMerge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C6E0E" w:rsidRPr="000604EF" w:rsidTr="000604EF">
        <w:tc>
          <w:tcPr>
            <w:tcW w:w="1985" w:type="dxa"/>
            <w:vMerge/>
            <w:shd w:val="clear" w:color="auto" w:fill="auto"/>
            <w:hideMark/>
          </w:tcPr>
          <w:p w:rsidR="001C6E0E" w:rsidRPr="000604EF" w:rsidRDefault="001C6E0E" w:rsidP="000604E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C6E0E" w:rsidRPr="000604EF" w:rsidTr="000604EF">
        <w:tc>
          <w:tcPr>
            <w:tcW w:w="1985" w:type="dxa"/>
            <w:vMerge w:val="restart"/>
            <w:shd w:val="clear" w:color="auto" w:fill="auto"/>
            <w:hideMark/>
          </w:tcPr>
          <w:p w:rsidR="001C6E0E" w:rsidRPr="000604EF" w:rsidRDefault="001C6E0E" w:rsidP="000604E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04E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6.2</w:t>
            </w:r>
            <w:r w:rsidRPr="000604E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060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ประสิทธิผลของการปฏิบัติการ</w:t>
            </w:r>
          </w:p>
        </w:tc>
        <w:tc>
          <w:tcPr>
            <w:tcW w:w="3402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C6E0E" w:rsidRPr="000604EF" w:rsidTr="000604EF">
        <w:tc>
          <w:tcPr>
            <w:tcW w:w="1985" w:type="dxa"/>
            <w:vMerge/>
            <w:shd w:val="clear" w:color="auto" w:fill="auto"/>
            <w:hideMark/>
          </w:tcPr>
          <w:p w:rsidR="001C6E0E" w:rsidRPr="000604EF" w:rsidRDefault="001C6E0E" w:rsidP="000604E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C6E0E" w:rsidRPr="000604EF" w:rsidTr="000604EF">
        <w:tc>
          <w:tcPr>
            <w:tcW w:w="1985" w:type="dxa"/>
            <w:vMerge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C6E0E" w:rsidRPr="000604EF" w:rsidTr="000604EF">
        <w:tc>
          <w:tcPr>
            <w:tcW w:w="1985" w:type="dxa"/>
            <w:vMerge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C6E0E" w:rsidRPr="000604EF" w:rsidTr="000604EF">
        <w:tc>
          <w:tcPr>
            <w:tcW w:w="1985" w:type="dxa"/>
            <w:vMerge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C6E0E" w:rsidRPr="000604EF" w:rsidRDefault="001C6E0E" w:rsidP="000604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D32F3D" w:rsidRPr="00541E0E" w:rsidRDefault="00D32F3D"/>
    <w:sectPr w:rsidR="00D32F3D" w:rsidRPr="00541E0E" w:rsidSect="00B418C9">
      <w:pgSz w:w="11906" w:h="16838"/>
      <w:pgMar w:top="1440" w:right="144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B3642"/>
    <w:multiLevelType w:val="hybridMultilevel"/>
    <w:tmpl w:val="69E02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137DD"/>
    <w:multiLevelType w:val="hybridMultilevel"/>
    <w:tmpl w:val="E22AEE3A"/>
    <w:lvl w:ilvl="0" w:tplc="B5AE8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0055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B00C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E2C2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5C06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6CD5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54C0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0873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0008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1C5989"/>
    <w:multiLevelType w:val="hybridMultilevel"/>
    <w:tmpl w:val="2D5EC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7E3126"/>
    <w:multiLevelType w:val="hybridMultilevel"/>
    <w:tmpl w:val="7BCEE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A553B7"/>
    <w:multiLevelType w:val="hybridMultilevel"/>
    <w:tmpl w:val="14EE5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54692E"/>
    <w:multiLevelType w:val="hybridMultilevel"/>
    <w:tmpl w:val="D53AA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961439"/>
    <w:multiLevelType w:val="hybridMultilevel"/>
    <w:tmpl w:val="1E1CA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3E2437"/>
    <w:multiLevelType w:val="hybridMultilevel"/>
    <w:tmpl w:val="7F7E7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30E800">
      <w:numFmt w:val="bullet"/>
      <w:lvlText w:val="•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6D100B"/>
    <w:multiLevelType w:val="hybridMultilevel"/>
    <w:tmpl w:val="2F8A1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E0E"/>
    <w:rsid w:val="000604EF"/>
    <w:rsid w:val="001C6E0E"/>
    <w:rsid w:val="00262946"/>
    <w:rsid w:val="002C4E8E"/>
    <w:rsid w:val="00430EEA"/>
    <w:rsid w:val="00541E0E"/>
    <w:rsid w:val="005D65D6"/>
    <w:rsid w:val="006732BD"/>
    <w:rsid w:val="009A3DEA"/>
    <w:rsid w:val="00AF7433"/>
    <w:rsid w:val="00B418C9"/>
    <w:rsid w:val="00D3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E77B24-2F48-4420-89A4-A9F10659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433"/>
    <w:pPr>
      <w:spacing w:after="0" w:line="240" w:lineRule="auto"/>
      <w:ind w:left="720"/>
      <w:contextualSpacing/>
    </w:pPr>
    <w:rPr>
      <w:rFonts w:ascii="Angsana New" w:eastAsia="Calibri" w:hAnsi="Angsan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9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163</Words>
  <Characters>932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</dc:creator>
  <cp:lastModifiedBy>บัญชี Microsoft</cp:lastModifiedBy>
  <cp:revision>8</cp:revision>
  <cp:lastPrinted>2017-04-26T14:28:00Z</cp:lastPrinted>
  <dcterms:created xsi:type="dcterms:W3CDTF">2017-04-24T09:27:00Z</dcterms:created>
  <dcterms:modified xsi:type="dcterms:W3CDTF">2021-06-01T08:30:00Z</dcterms:modified>
</cp:coreProperties>
</file>